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9EE30" w14:textId="77777777" w:rsidR="00711431" w:rsidRDefault="00711431" w:rsidP="006A22F9">
      <w:pPr>
        <w:jc w:val="center"/>
        <w:rPr>
          <w:rFonts w:ascii="DengXian" w:eastAsia="DengXian" w:hAnsi="DengXian"/>
          <w:b/>
        </w:rPr>
      </w:pPr>
    </w:p>
    <w:p w14:paraId="49B3925C" w14:textId="77777777" w:rsidR="00711431" w:rsidRDefault="00711431" w:rsidP="006A22F9">
      <w:pPr>
        <w:jc w:val="center"/>
        <w:rPr>
          <w:rFonts w:ascii="DengXian" w:eastAsia="DengXian" w:hAnsi="DengXian"/>
          <w:b/>
        </w:rPr>
      </w:pPr>
    </w:p>
    <w:p w14:paraId="452C8E41" w14:textId="77777777" w:rsidR="006A22F9" w:rsidRPr="00711431" w:rsidRDefault="006A22F9" w:rsidP="006A22F9">
      <w:pPr>
        <w:jc w:val="center"/>
        <w:rPr>
          <w:rFonts w:ascii="DengXian" w:eastAsia="DengXian" w:hAnsi="DengXian"/>
          <w:b/>
        </w:rPr>
      </w:pPr>
      <w:bookmarkStart w:id="0" w:name="_GoBack"/>
      <w:bookmarkEnd w:id="0"/>
      <w:r w:rsidRPr="00711431">
        <w:rPr>
          <w:rFonts w:ascii="DengXian" w:eastAsia="DengXian" w:hAnsi="DengXian"/>
          <w:b/>
        </w:rPr>
        <w:t>A Study of Adopting Ethereum Smart Contract for Biomedical Applications</w:t>
      </w:r>
    </w:p>
    <w:p w14:paraId="595A2B81" w14:textId="77777777" w:rsidR="006A22F9" w:rsidRPr="00711431" w:rsidRDefault="006A22F9" w:rsidP="006A22F9">
      <w:pPr>
        <w:jc w:val="both"/>
        <w:rPr>
          <w:rFonts w:ascii="DengXian" w:eastAsia="DengXian" w:hAnsi="DengXian"/>
        </w:rPr>
      </w:pPr>
    </w:p>
    <w:p w14:paraId="7343D02C" w14:textId="1B353C30" w:rsidR="00EA0934" w:rsidRPr="00711431" w:rsidRDefault="002944B2" w:rsidP="006A22F9">
      <w:pPr>
        <w:jc w:val="both"/>
        <w:rPr>
          <w:rFonts w:ascii="DengXian" w:eastAsia="DengXian" w:hAnsi="DengXian"/>
        </w:rPr>
      </w:pPr>
      <w:r w:rsidRPr="00711431">
        <w:rPr>
          <w:rFonts w:ascii="DengXian" w:eastAsia="DengXian" w:hAnsi="DengXian"/>
        </w:rPr>
        <w:t xml:space="preserve">Ethereum is a blockchain </w:t>
      </w:r>
      <w:r w:rsidR="005A1D6C" w:rsidRPr="00711431">
        <w:rPr>
          <w:rFonts w:ascii="DengXian" w:eastAsia="DengXian" w:hAnsi="DengXian"/>
        </w:rPr>
        <w:t xml:space="preserve">platform </w:t>
      </w:r>
      <w:r w:rsidR="00F37117" w:rsidRPr="00711431">
        <w:rPr>
          <w:rFonts w:ascii="DengXian" w:eastAsia="DengXian" w:hAnsi="DengXian"/>
        </w:rPr>
        <w:t>supporting smart contracts</w:t>
      </w:r>
      <w:r w:rsidR="00880EE6" w:rsidRPr="00711431">
        <w:rPr>
          <w:rFonts w:ascii="DengXian" w:eastAsia="DengXian" w:hAnsi="DengXian"/>
        </w:rPr>
        <w:t xml:space="preserve"> (i.e., a program managing digital objects on blockchain)</w:t>
      </w:r>
      <w:r w:rsidR="00F37117" w:rsidRPr="00711431">
        <w:rPr>
          <w:rFonts w:ascii="DengXian" w:eastAsia="DengXian" w:hAnsi="DengXian"/>
        </w:rPr>
        <w:t xml:space="preserve"> and decentralized applications</w:t>
      </w:r>
      <w:r w:rsidR="005A1D6C" w:rsidRPr="00711431">
        <w:rPr>
          <w:rFonts w:ascii="DengXian" w:eastAsia="DengXian" w:hAnsi="DengXian"/>
        </w:rPr>
        <w:t xml:space="preserve"> and has been proposed to be adopted for biomedical </w:t>
      </w:r>
      <w:r w:rsidR="00F37117" w:rsidRPr="00711431">
        <w:rPr>
          <w:rFonts w:ascii="DengXian" w:eastAsia="DengXian" w:hAnsi="DengXian"/>
        </w:rPr>
        <w:t>domain</w:t>
      </w:r>
      <w:r w:rsidRPr="00711431">
        <w:rPr>
          <w:rFonts w:ascii="DengXian" w:eastAsia="DengXian" w:hAnsi="DengXian"/>
        </w:rPr>
        <w:t xml:space="preserve">. </w:t>
      </w:r>
      <w:r w:rsidR="00366FE7" w:rsidRPr="00711431">
        <w:rPr>
          <w:rFonts w:ascii="DengXian" w:eastAsia="DengXian" w:hAnsi="DengXian"/>
        </w:rPr>
        <w:t xml:space="preserve">In this study, we conducted literature review and built an Ethereum network to test the smart contracts. We investigated the </w:t>
      </w:r>
      <w:r w:rsidR="00D63572" w:rsidRPr="00711431">
        <w:rPr>
          <w:rFonts w:ascii="DengXian" w:eastAsia="DengXian" w:hAnsi="DengXian"/>
        </w:rPr>
        <w:t>healthcare-related</w:t>
      </w:r>
      <w:r w:rsidR="00366FE7" w:rsidRPr="00711431">
        <w:rPr>
          <w:rFonts w:ascii="DengXian" w:eastAsia="DengXian" w:hAnsi="DengXian"/>
        </w:rPr>
        <w:t xml:space="preserve"> applications</w:t>
      </w:r>
      <w:r w:rsidR="00D63572" w:rsidRPr="00711431">
        <w:rPr>
          <w:rFonts w:ascii="DengXian" w:eastAsia="DengXian" w:hAnsi="DengXian"/>
        </w:rPr>
        <w:t xml:space="preserve"> for Ethereum</w:t>
      </w:r>
      <w:r w:rsidR="00366FE7" w:rsidRPr="00711431">
        <w:rPr>
          <w:rFonts w:ascii="DengXian" w:eastAsia="DengXian" w:hAnsi="DengXian"/>
        </w:rPr>
        <w:t>, and identified that a</w:t>
      </w:r>
      <w:r w:rsidR="001940A0" w:rsidRPr="00711431">
        <w:rPr>
          <w:rFonts w:ascii="DengXian" w:eastAsia="DengXian" w:hAnsi="DengXian"/>
        </w:rPr>
        <w:t xml:space="preserve">dopting </w:t>
      </w:r>
      <w:r w:rsidRPr="00711431">
        <w:rPr>
          <w:rFonts w:ascii="DengXian" w:eastAsia="DengXian" w:hAnsi="DengXian"/>
        </w:rPr>
        <w:t>Ethereum</w:t>
      </w:r>
      <w:r w:rsidR="001940A0" w:rsidRPr="00711431">
        <w:rPr>
          <w:rFonts w:ascii="DengXian" w:eastAsia="DengXian" w:hAnsi="DengXian"/>
        </w:rPr>
        <w:t xml:space="preserve"> </w:t>
      </w:r>
      <w:r w:rsidRPr="00711431">
        <w:rPr>
          <w:rFonts w:ascii="DengXian" w:eastAsia="DengXian" w:hAnsi="DengXian"/>
        </w:rPr>
        <w:t>provid</w:t>
      </w:r>
      <w:r w:rsidR="003501C6" w:rsidRPr="00711431">
        <w:rPr>
          <w:rFonts w:ascii="DengXian" w:eastAsia="DengXian" w:hAnsi="DengXian"/>
        </w:rPr>
        <w:t xml:space="preserve">es the flexibility </w:t>
      </w:r>
      <w:r w:rsidR="00F67A1C" w:rsidRPr="00711431">
        <w:rPr>
          <w:rFonts w:ascii="DengXian" w:eastAsia="DengXian" w:hAnsi="DengXian"/>
        </w:rPr>
        <w:t>of managing</w:t>
      </w:r>
      <w:r w:rsidR="003501C6" w:rsidRPr="00711431">
        <w:rPr>
          <w:rFonts w:ascii="DengXian" w:eastAsia="DengXian" w:hAnsi="DengXian"/>
        </w:rPr>
        <w:t xml:space="preserve"> transactions through smart contracts</w:t>
      </w:r>
      <w:r w:rsidR="00412A23" w:rsidRPr="00711431">
        <w:rPr>
          <w:rFonts w:ascii="DengXian" w:eastAsia="DengXian" w:hAnsi="DengXian"/>
        </w:rPr>
        <w:t xml:space="preserve"> in a decentralized way</w:t>
      </w:r>
      <w:r w:rsidR="00D11953" w:rsidRPr="00711431">
        <w:rPr>
          <w:rFonts w:ascii="DengXian" w:eastAsia="DengXian" w:hAnsi="DengXian"/>
        </w:rPr>
        <w:t>. This flexibility</w:t>
      </w:r>
      <w:r w:rsidR="003501C6" w:rsidRPr="00711431">
        <w:rPr>
          <w:rFonts w:ascii="DengXian" w:eastAsia="DengXian" w:hAnsi="DengXian"/>
        </w:rPr>
        <w:t xml:space="preserve"> is very important for biomedical applications, such as </w:t>
      </w:r>
      <w:r w:rsidR="001E74BC" w:rsidRPr="00711431">
        <w:rPr>
          <w:rFonts w:ascii="DengXian" w:eastAsia="DengXian" w:hAnsi="DengXian"/>
        </w:rPr>
        <w:t>the access control of</w:t>
      </w:r>
      <w:r w:rsidR="003501C6" w:rsidRPr="00711431">
        <w:rPr>
          <w:rFonts w:ascii="DengXian" w:eastAsia="DengXian" w:hAnsi="DengXian"/>
        </w:rPr>
        <w:t xml:space="preserve"> </w:t>
      </w:r>
      <w:r w:rsidR="001E74BC" w:rsidRPr="00711431">
        <w:rPr>
          <w:rFonts w:ascii="DengXian" w:eastAsia="DengXian" w:hAnsi="DengXian"/>
        </w:rPr>
        <w:t>medical record sharing</w:t>
      </w:r>
      <w:r w:rsidRPr="00711431">
        <w:rPr>
          <w:rFonts w:ascii="DengXian" w:eastAsia="DengXian" w:hAnsi="DengXian"/>
        </w:rPr>
        <w:t xml:space="preserve">. The blockchain model eliminates </w:t>
      </w:r>
      <w:r w:rsidR="00CA7DA4" w:rsidRPr="00711431">
        <w:rPr>
          <w:rFonts w:ascii="DengXian" w:eastAsia="DengXian" w:hAnsi="DengXian"/>
        </w:rPr>
        <w:t>the</w:t>
      </w:r>
      <w:r w:rsidRPr="00711431">
        <w:rPr>
          <w:rFonts w:ascii="DengXian" w:eastAsia="DengXian" w:hAnsi="DengXian"/>
        </w:rPr>
        <w:t xml:space="preserve"> </w:t>
      </w:r>
      <w:r w:rsidR="00CA7DA4" w:rsidRPr="00711431">
        <w:rPr>
          <w:rFonts w:ascii="DengXian" w:eastAsia="DengXian" w:hAnsi="DengXian"/>
        </w:rPr>
        <w:t>intermediary of access control</w:t>
      </w:r>
      <w:r w:rsidRPr="00711431">
        <w:rPr>
          <w:rFonts w:ascii="DengXian" w:eastAsia="DengXian" w:hAnsi="DengXian"/>
        </w:rPr>
        <w:t xml:space="preserve"> between health data owners</w:t>
      </w:r>
      <w:r w:rsidR="00CA7DA4" w:rsidRPr="00711431">
        <w:rPr>
          <w:rFonts w:ascii="DengXian" w:eastAsia="DengXian" w:hAnsi="DengXian"/>
        </w:rPr>
        <w:t xml:space="preserve"> (e.g. patients)</w:t>
      </w:r>
      <w:r w:rsidRPr="00711431">
        <w:rPr>
          <w:rFonts w:ascii="DengXian" w:eastAsia="DengXian" w:hAnsi="DengXian"/>
        </w:rPr>
        <w:t xml:space="preserve"> and data r</w:t>
      </w:r>
      <w:r w:rsidR="00CA7DA4" w:rsidRPr="00711431">
        <w:rPr>
          <w:rFonts w:ascii="DengXian" w:eastAsia="DengXian" w:hAnsi="DengXian"/>
        </w:rPr>
        <w:t>etrievers (e.g., physicians). Instead, data owners</w:t>
      </w:r>
      <w:r w:rsidRPr="00711431">
        <w:rPr>
          <w:rFonts w:ascii="DengXian" w:eastAsia="DengXian" w:hAnsi="DengXian"/>
        </w:rPr>
        <w:t xml:space="preserve"> can </w:t>
      </w:r>
      <w:r w:rsidR="00753602" w:rsidRPr="00711431">
        <w:rPr>
          <w:rFonts w:ascii="DengXian" w:eastAsia="DengXian" w:hAnsi="DengXian"/>
        </w:rPr>
        <w:t xml:space="preserve">grant access to the data retrievers through </w:t>
      </w:r>
      <w:r w:rsidRPr="00711431">
        <w:rPr>
          <w:rFonts w:ascii="DengXian" w:eastAsia="DengXian" w:hAnsi="DengXian"/>
        </w:rPr>
        <w:t xml:space="preserve">the blockchain-based, peer-to-peer network. The Ethereum model reduces effective time costs and enhances protection of </w:t>
      </w:r>
      <w:r w:rsidR="00D46B68" w:rsidRPr="00711431">
        <w:rPr>
          <w:rFonts w:ascii="DengXian" w:eastAsia="DengXian" w:hAnsi="DengXian"/>
        </w:rPr>
        <w:t>the transaction</w:t>
      </w:r>
      <w:r w:rsidRPr="00711431">
        <w:rPr>
          <w:rFonts w:ascii="DengXian" w:eastAsia="DengXian" w:hAnsi="DengXian"/>
        </w:rPr>
        <w:t xml:space="preserve"> data. It also satisfies the needs of researchers </w:t>
      </w:r>
      <w:r w:rsidR="00D46B68" w:rsidRPr="00711431">
        <w:rPr>
          <w:rFonts w:ascii="DengXian" w:eastAsia="DengXian" w:hAnsi="DengXian"/>
        </w:rPr>
        <w:t>in regard to data availability and</w:t>
      </w:r>
      <w:r w:rsidRPr="00711431">
        <w:rPr>
          <w:rFonts w:ascii="DengXian" w:eastAsia="DengXian" w:hAnsi="DengXian"/>
        </w:rPr>
        <w:t xml:space="preserve"> </w:t>
      </w:r>
      <w:r w:rsidR="00D46B68" w:rsidRPr="00711431">
        <w:rPr>
          <w:rFonts w:ascii="DengXian" w:eastAsia="DengXian" w:hAnsi="DengXian"/>
        </w:rPr>
        <w:t>data access control</w:t>
      </w:r>
      <w:r w:rsidRPr="00711431">
        <w:rPr>
          <w:rFonts w:ascii="DengXian" w:eastAsia="DengXian" w:hAnsi="DengXian"/>
        </w:rPr>
        <w:t xml:space="preserve"> logistics.</w:t>
      </w:r>
    </w:p>
    <w:p w14:paraId="6A789DF8" w14:textId="77777777" w:rsidR="00D46B68" w:rsidRPr="002944B2" w:rsidRDefault="00D46B68" w:rsidP="006A22F9">
      <w:pPr>
        <w:jc w:val="both"/>
      </w:pPr>
    </w:p>
    <w:sectPr w:rsidR="00D46B68" w:rsidRPr="002944B2" w:rsidSect="00ED6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934"/>
    <w:rsid w:val="001940A0"/>
    <w:rsid w:val="001E74BC"/>
    <w:rsid w:val="002944B2"/>
    <w:rsid w:val="003501C6"/>
    <w:rsid w:val="00366FE7"/>
    <w:rsid w:val="00412A23"/>
    <w:rsid w:val="005A1D6C"/>
    <w:rsid w:val="006A22F9"/>
    <w:rsid w:val="00711431"/>
    <w:rsid w:val="0073473C"/>
    <w:rsid w:val="00753602"/>
    <w:rsid w:val="00880EE6"/>
    <w:rsid w:val="00CA7DA4"/>
    <w:rsid w:val="00D11953"/>
    <w:rsid w:val="00D46B68"/>
    <w:rsid w:val="00D63572"/>
    <w:rsid w:val="00EA0934"/>
    <w:rsid w:val="00ED6071"/>
    <w:rsid w:val="00F37117"/>
    <w:rsid w:val="00F6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1E858C"/>
  <w15:chartTrackingRefBased/>
  <w15:docId w15:val="{C28625CB-ABD0-3449-94EF-D4EC87F6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2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C521AF3E0324A8E0E2BC0B0E90AC0" ma:contentTypeVersion="131" ma:contentTypeDescription="Create a new document." ma:contentTypeScope="" ma:versionID="a05bfa1b9197dc28d600b8bb839e57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FCF312-7310-420F-ADB2-56CEAAFAA449}"/>
</file>

<file path=customXml/itemProps2.xml><?xml version="1.0" encoding="utf-8"?>
<ds:datastoreItem xmlns:ds="http://schemas.openxmlformats.org/officeDocument/2006/customXml" ds:itemID="{5A92EB81-56DC-4912-AD30-D21240043EF0}"/>
</file>

<file path=customXml/itemProps3.xml><?xml version="1.0" encoding="utf-8"?>
<ds:datastoreItem xmlns:ds="http://schemas.openxmlformats.org/officeDocument/2006/customXml" ds:itemID="{DD85D0C0-DFC8-4359-AA7B-FE7620DEC2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2018-08-10T19:29:00Z</dcterms:created>
  <dcterms:modified xsi:type="dcterms:W3CDTF">2018-08-13T21:09:00Z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0x010100EF8C521AF3E0324A8E0E2BC0B0E90AC0</vt:lpwstr>
  </property>
</Properties>
</file>